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B2" w:rsidRDefault="005435B2" w:rsidP="005435B2">
      <w:pPr>
        <w:spacing w:line="235" w:lineRule="auto"/>
        <w:ind w:left="98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8"/>
        </w:rPr>
        <w:t>A</w:t>
      </w:r>
      <w:r>
        <w:rPr>
          <w:rFonts w:ascii="Arial" w:eastAsia="Arial" w:hAnsi="Arial"/>
          <w:b/>
          <w:sz w:val="22"/>
        </w:rPr>
        <w:t>NEXO</w:t>
      </w:r>
      <w:r>
        <w:rPr>
          <w:rFonts w:ascii="Arial" w:eastAsia="Arial" w:hAnsi="Arial"/>
          <w:b/>
          <w:sz w:val="28"/>
        </w:rPr>
        <w:t xml:space="preserve"> XV. D</w:t>
      </w:r>
      <w:r>
        <w:rPr>
          <w:rFonts w:ascii="Arial" w:eastAsia="Arial" w:hAnsi="Arial"/>
          <w:b/>
          <w:sz w:val="22"/>
        </w:rPr>
        <w:t>ICTAMEN</w:t>
      </w:r>
      <w:r>
        <w:rPr>
          <w:rFonts w:ascii="Arial" w:eastAsia="Arial" w:hAnsi="Arial"/>
          <w:b/>
          <w:sz w:val="28"/>
        </w:rPr>
        <w:t xml:space="preserve"> T</w:t>
      </w:r>
      <w:r>
        <w:rPr>
          <w:rFonts w:ascii="Arial" w:eastAsia="Arial" w:hAnsi="Arial"/>
          <w:b/>
          <w:sz w:val="22"/>
        </w:rPr>
        <w:t>ÉCNICO DE</w:t>
      </w:r>
      <w:r>
        <w:rPr>
          <w:rFonts w:ascii="Arial" w:eastAsia="Arial" w:hAnsi="Arial"/>
          <w:b/>
          <w:sz w:val="28"/>
        </w:rPr>
        <w:t xml:space="preserve"> R</w:t>
      </w:r>
      <w:r>
        <w:rPr>
          <w:rFonts w:ascii="Arial" w:eastAsia="Arial" w:hAnsi="Arial"/>
          <w:b/>
          <w:sz w:val="22"/>
        </w:rPr>
        <w:t>ESOLUCIÓN DE</w:t>
      </w:r>
      <w:r>
        <w:rPr>
          <w:rFonts w:ascii="Arial" w:eastAsia="Arial" w:hAnsi="Arial"/>
          <w:b/>
          <w:sz w:val="28"/>
        </w:rPr>
        <w:t xml:space="preserve"> E</w:t>
      </w:r>
      <w:r>
        <w:rPr>
          <w:rFonts w:ascii="Arial" w:eastAsia="Arial" w:hAnsi="Arial"/>
          <w:b/>
          <w:sz w:val="22"/>
        </w:rPr>
        <w:t>QUIVALENCIA DE</w:t>
      </w:r>
      <w:r>
        <w:rPr>
          <w:rFonts w:ascii="Arial" w:eastAsia="Arial" w:hAnsi="Arial"/>
          <w:b/>
          <w:sz w:val="28"/>
        </w:rPr>
        <w:t xml:space="preserve"> E</w:t>
      </w:r>
      <w:r>
        <w:rPr>
          <w:rFonts w:ascii="Arial" w:eastAsia="Arial" w:hAnsi="Arial"/>
          <w:b/>
          <w:sz w:val="22"/>
        </w:rPr>
        <w:t>STUDIOS</w:t>
      </w: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219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5435B2" w:rsidRDefault="005435B2" w:rsidP="005435B2">
      <w:pPr>
        <w:spacing w:line="0" w:lineRule="atLeast"/>
        <w:ind w:right="-9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Instituto ________________</w:t>
      </w:r>
    </w:p>
    <w:p w:rsidR="005435B2" w:rsidRDefault="005435B2" w:rsidP="005435B2">
      <w:pPr>
        <w:spacing w:line="137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0" w:lineRule="atLeast"/>
        <w:ind w:right="-9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Dictamen Técnico de Resolución de Equivalencia de estudios</w:t>
      </w: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352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460"/>
        <w:gridCol w:w="1180"/>
        <w:gridCol w:w="260"/>
        <w:gridCol w:w="3140"/>
        <w:gridCol w:w="1420"/>
      </w:tblGrid>
      <w:tr w:rsidR="005435B2" w:rsidTr="003B4668">
        <w:trPr>
          <w:trHeight w:val="276"/>
        </w:trPr>
        <w:tc>
          <w:tcPr>
            <w:tcW w:w="680" w:type="dxa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ind w:left="154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Fecha:_________________</w:t>
            </w:r>
          </w:p>
        </w:tc>
      </w:tr>
      <w:tr w:rsidR="005435B2" w:rsidTr="003B4668">
        <w:trPr>
          <w:trHeight w:val="829"/>
        </w:trPr>
        <w:tc>
          <w:tcPr>
            <w:tcW w:w="7720" w:type="dxa"/>
            <w:gridSpan w:val="5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Nombre del estudiante:___________________________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435B2" w:rsidTr="003B4668">
        <w:trPr>
          <w:trHeight w:val="142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5435B2" w:rsidTr="003B4668">
        <w:trPr>
          <w:trHeight w:val="21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216" w:lineRule="exact"/>
              <w:ind w:left="14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De: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216" w:lineRule="exact"/>
              <w:ind w:left="2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A: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435B2" w:rsidTr="003B4668">
        <w:trPr>
          <w:trHeight w:val="218"/>
        </w:trPr>
        <w:tc>
          <w:tcPr>
            <w:tcW w:w="43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218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Nombre del Plan de Estudios de procedencia: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Nombre  y  clave  del  Plan  de  Estudios  del</w:t>
            </w:r>
          </w:p>
        </w:tc>
      </w:tr>
      <w:tr w:rsidR="005435B2" w:rsidTr="003B4668">
        <w:trPr>
          <w:trHeight w:val="230"/>
        </w:trPr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Tecnológico Nacional de México: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435B2" w:rsidTr="003B4668">
        <w:trPr>
          <w:trHeight w:val="23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435B2" w:rsidTr="003B4668">
        <w:trPr>
          <w:trHeight w:val="217"/>
        </w:trPr>
        <w:tc>
          <w:tcPr>
            <w:tcW w:w="31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217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Institución de procedencia: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217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Institución receptora: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435B2" w:rsidTr="003B4668">
        <w:trPr>
          <w:trHeight w:val="820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435B2" w:rsidTr="003B4668">
        <w:trPr>
          <w:trHeight w:val="21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Asignaturas cursada</w:t>
            </w:r>
          </w:p>
        </w:tc>
        <w:tc>
          <w:tcPr>
            <w:tcW w:w="45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214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Asignaturas equiparables con el plan y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Clave de la</w:t>
            </w:r>
          </w:p>
        </w:tc>
      </w:tr>
      <w:tr w:rsidR="005435B2" w:rsidTr="003B4668">
        <w:trPr>
          <w:trHeight w:val="228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228" w:lineRule="exact"/>
              <w:ind w:left="1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No.</w:t>
            </w: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5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programa de estudios del Tecnológico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435B2" w:rsidTr="003B4668">
        <w:trPr>
          <w:trHeight w:val="115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de otra institución</w:t>
            </w:r>
          </w:p>
        </w:tc>
        <w:tc>
          <w:tcPr>
            <w:tcW w:w="45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ind w:left="1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asignatura</w:t>
            </w:r>
          </w:p>
        </w:tc>
      </w:tr>
      <w:tr w:rsidR="005435B2" w:rsidTr="003B4668">
        <w:trPr>
          <w:trHeight w:val="11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ind w:right="1116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Nacional de México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435B2" w:rsidTr="003B4668">
        <w:trPr>
          <w:trHeight w:val="1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435B2" w:rsidTr="003B4668">
        <w:trPr>
          <w:trHeight w:val="27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435B2" w:rsidTr="003B4668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435B2" w:rsidTr="003B4668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435B2" w:rsidTr="003B4668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35B2" w:rsidRDefault="005435B2" w:rsidP="003B466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435B2" w:rsidRDefault="005435B2" w:rsidP="005435B2">
      <w:pPr>
        <w:spacing w:line="234" w:lineRule="auto"/>
        <w:ind w:left="260"/>
        <w:rPr>
          <w:rFonts w:ascii="Arial" w:eastAsia="Arial" w:hAnsi="Arial"/>
        </w:rPr>
      </w:pPr>
      <w:r>
        <w:rPr>
          <w:rFonts w:ascii="Arial" w:eastAsia="Arial" w:hAnsi="Arial"/>
        </w:rPr>
        <w:t>Nota: Este documento solo contiene las asignaturas aceptadas en la resolución de equivalencia.</w:t>
      </w: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359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Documento autorizado por</w:t>
      </w:r>
    </w:p>
    <w:p w:rsidR="005435B2" w:rsidRDefault="005435B2" w:rsidP="005435B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878205</wp:posOffset>
                </wp:positionV>
                <wp:extent cx="5786120" cy="0"/>
                <wp:effectExtent l="13970" t="11430" r="10160" b="762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F6924" id="Conector recto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69.15pt" to="468.7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mKGQ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" strokeweight=".16931mm"/>
            </w:pict>
          </mc:Fallback>
        </mc:AlternateContent>
      </w: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200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376" w:lineRule="exact"/>
        <w:rPr>
          <w:rFonts w:ascii="Times New Roman" w:eastAsia="Times New Roman" w:hAnsi="Times New Roman"/>
        </w:rPr>
      </w:pPr>
    </w:p>
    <w:p w:rsidR="005435B2" w:rsidRDefault="005435B2" w:rsidP="005435B2">
      <w:pPr>
        <w:spacing w:line="235" w:lineRule="auto"/>
        <w:ind w:left="260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Nombre y firma del (de la) Jefe(a) de la División de Estudios Profesionales o su equivalente en los Institutos Tecnológicos Descentralizados</w:t>
      </w:r>
    </w:p>
    <w:p w:rsidR="000C11D9" w:rsidRDefault="000C11D9" w:rsidP="00634055">
      <w:pPr>
        <w:spacing w:line="0" w:lineRule="atLeast"/>
        <w:jc w:val="center"/>
        <w:rPr>
          <w:rFonts w:ascii="Arial" w:eastAsia="Arial" w:hAnsi="Arial"/>
          <w:b/>
          <w:sz w:val="27"/>
        </w:rPr>
      </w:pPr>
    </w:p>
    <w:sectPr w:rsidR="000C11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77" w:rsidRDefault="00075777" w:rsidP="00634055">
      <w:r>
        <w:separator/>
      </w:r>
    </w:p>
  </w:endnote>
  <w:endnote w:type="continuationSeparator" w:id="0">
    <w:p w:rsidR="00075777" w:rsidRDefault="00075777" w:rsidP="0063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77" w:rsidRDefault="00075777" w:rsidP="00634055">
      <w:r>
        <w:separator/>
      </w:r>
    </w:p>
  </w:footnote>
  <w:footnote w:type="continuationSeparator" w:id="0">
    <w:p w:rsidR="00075777" w:rsidRDefault="00075777" w:rsidP="0063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800100</wp:posOffset>
          </wp:positionV>
          <wp:extent cx="2498090" cy="1612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C"/>
    <w:multiLevelType w:val="hybridMultilevel"/>
    <w:tmpl w:val="1716703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D"/>
    <w:multiLevelType w:val="hybridMultilevel"/>
    <w:tmpl w:val="14E17E3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55"/>
    <w:rsid w:val="00075777"/>
    <w:rsid w:val="000C11D9"/>
    <w:rsid w:val="003E074D"/>
    <w:rsid w:val="0043397F"/>
    <w:rsid w:val="005435B2"/>
    <w:rsid w:val="00634055"/>
    <w:rsid w:val="00654866"/>
    <w:rsid w:val="00B74E61"/>
    <w:rsid w:val="00E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84A69-25AC-4CCC-8227-8F6AE522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55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055"/>
  </w:style>
  <w:style w:type="paragraph" w:styleId="Piedepgina">
    <w:name w:val="footer"/>
    <w:basedOn w:val="Normal"/>
    <w:link w:val="Piedepgina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2</cp:revision>
  <dcterms:created xsi:type="dcterms:W3CDTF">2018-11-27T20:43:00Z</dcterms:created>
  <dcterms:modified xsi:type="dcterms:W3CDTF">2018-11-27T20:43:00Z</dcterms:modified>
</cp:coreProperties>
</file>